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姜堰区淤溪镇公开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2B1616F8"/>
    <w:rsid w:val="4CBA3672"/>
    <w:rsid w:val="564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2023-04-03T06:20:00Z</dcterms:created>
  <dc:creator>DELL</dc:creator>
  <cp:lastModifiedBy>沐夕</cp:lastModifiedBy>
  <dcterms:modified xsi:type="dcterms:W3CDTF">2023-10-10T08:27:21Z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A55DA04AA42249EEB62F8355BC82E792_13</vt:lpwstr>
  </property>
</Properties>
</file>